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19" w:rsidRDefault="00407FA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2354580</wp:posOffset>
            </wp:positionH>
            <wp:positionV relativeFrom="paragraph">
              <wp:posOffset>25400</wp:posOffset>
            </wp:positionV>
            <wp:extent cx="1767840" cy="1630045"/>
            <wp:effectExtent l="19050" t="0" r="3810" b="0"/>
            <wp:wrapSquare wrapText="bothSides" distT="0" distB="0" distL="114300" distR="114300"/>
            <wp:docPr id="2" name="image4.jpg" descr="A-60G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A-60G.tif"/>
                    <pic:cNvPicPr preferRelativeResize="0"/>
                  </pic:nvPicPr>
                  <pic:blipFill>
                    <a:blip r:embed="rId4" cstate="print"/>
                    <a:srcRect t="1257" b="1257"/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300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JESUS AS OUR COMPANION</w:t>
      </w:r>
    </w:p>
    <w:p w:rsidR="00763819" w:rsidRDefault="00407FA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“Jesus comes to us”</w:t>
      </w:r>
    </w:p>
    <w:p w:rsidR="00763819" w:rsidRDefault="00407FA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Assembly Mennonite Church</w:t>
      </w:r>
    </w:p>
    <w:p w:rsidR="00763819" w:rsidRDefault="00407FA9">
      <w:pPr>
        <w:pStyle w:val="normal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Aug. 20, 2017</w:t>
      </w:r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53A53" w:rsidRDefault="00C53A53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Gathering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and introduction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HWB 580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My life flows on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“The storm is strong” (below)</w:t>
      </w:r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 candle 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L</w:t>
      </w:r>
      <w:r>
        <w:rPr>
          <w:rFonts w:ascii="Times New Roman" w:eastAsia="Times New Roman" w:hAnsi="Times New Roman" w:cs="Times New Roman"/>
          <w:sz w:val="24"/>
          <w:szCs w:val="24"/>
        </w:rPr>
        <w:t>:  Because we are hungry, in need of true bread,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Because we are sick, in need of healing,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Because we are fearful, in need of courage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We turn to you, Jesus Christ, our companion.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Teach us to hear your voice, saying over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 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All: “Take courage. I am here. Don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’t be afraid.”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(Matt.14:27)</w:t>
      </w:r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STS 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will come to you in the silence</w:t>
      </w:r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Offering ourselves and our gifts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HWB 558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When the storms of life are raging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br/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drawing>
          <wp:inline distT="114300" distB="114300" distL="114300" distR="114300">
            <wp:extent cx="4199267" cy="2846717"/>
            <wp:effectExtent l="19050" t="0" r="0" b="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04919" cy="28505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Listening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STS 37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Firstborn of Mary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Children’s time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STS 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Calm me, Lord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Scripture:  Matthew 14:22-33*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*  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The Message)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Sermon</w:t>
      </w:r>
    </w:p>
    <w:p w:rsidR="00763819" w:rsidRDefault="00763819">
      <w:pPr>
        <w:pStyle w:val="normal0"/>
        <w:spacing w:line="240" w:lineRule="auto"/>
        <w:ind w:left="3" w:hanging="15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Responding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</w:rPr>
        <w:t>HWB 575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Precious Lord, take my hand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Sharing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our lives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Prayer - Karl Shelly, pastor</w:t>
      </w:r>
    </w:p>
    <w:p w:rsidR="00763819" w:rsidRDefault="00763819">
      <w:pPr>
        <w:pStyle w:val="normal0"/>
        <w:rPr>
          <w:sz w:val="16"/>
          <w:szCs w:val="16"/>
        </w:rPr>
      </w:pPr>
    </w:p>
    <w:p w:rsidR="00763819" w:rsidRDefault="00407FA9">
      <w:pPr>
        <w:pStyle w:val="normal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Sending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HWB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603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Sometimes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 light surprises</w:t>
      </w:r>
    </w:p>
    <w:p w:rsidR="00763819" w:rsidRDefault="00407FA9">
      <w:pPr>
        <w:pStyle w:val="normal0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Benediction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 xml:space="preserve"> </w:t>
      </w:r>
    </w:p>
    <w:p w:rsidR="00763819" w:rsidRDefault="00763819">
      <w:pPr>
        <w:pStyle w:val="normal0"/>
        <w:rPr>
          <w:sz w:val="16"/>
          <w:szCs w:val="16"/>
        </w:rPr>
      </w:pPr>
    </w:p>
    <w:p w:rsidR="00C53A53" w:rsidRDefault="00C53A53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C53A53" w:rsidRDefault="00C53A53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Second Hour: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Sermon response and sharing</w:t>
      </w:r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Worship participants: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Song leader-Bill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Mateer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Pianist- Deanna Board; Worship leader-Anna Yoder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Schlabach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; Children’s time- Sean Smuts; Scripture reader-Kathy Meyer Reimer; Sermon-Carmen Horst; Visuals-Brian Yoder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Schlabach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**Children's bulletins based on today’s scripture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are available at the back of the Worship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Space .</w:t>
      </w:r>
      <w:proofErr w:type="gramEnd"/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Sunday 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School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Classroom locations:</w:t>
      </w:r>
    </w:p>
    <w:p w:rsidR="00763819" w:rsidRDefault="00407FA9">
      <w:pPr>
        <w:pStyle w:val="normal0"/>
        <w:spacing w:line="240" w:lineRule="auto"/>
        <w:ind w:firstLine="3"/>
        <w:rPr>
          <w:rFonts w:ascii="Times New Roman" w:eastAsia="Times New Roman" w:hAnsi="Times New Roman" w:cs="Times New Roman"/>
          <w:sz w:val="20"/>
          <w:szCs w:val="20"/>
        </w:rPr>
      </w:pPr>
      <w:bookmarkStart w:id="0" w:name="_wrvgs9p3cq8u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>Infant: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North classroom off foyer (West side)          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tsla7k4rq0b6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>Toddler: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Classroom off Multipurpose space 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Wee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Wonder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Classroom by church office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Pre-K: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North Classroom off foye</w:t>
      </w:r>
      <w:r>
        <w:rPr>
          <w:rFonts w:ascii="Times New Roman" w:eastAsia="Times New Roman" w:hAnsi="Times New Roman" w:cs="Times New Roman"/>
          <w:sz w:val="20"/>
          <w:szCs w:val="20"/>
        </w:rPr>
        <w:t>r (East side)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K: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House across the street,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South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classroom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1st grade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Across the street,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North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living room</w:t>
      </w:r>
    </w:p>
    <w:p w:rsidR="00763819" w:rsidRDefault="00407FA9">
      <w:pPr>
        <w:pStyle w:val="normal0"/>
        <w:spacing w:line="240" w:lineRule="auto"/>
        <w:ind w:left="3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jdgxs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>2nd grade</w:t>
      </w:r>
      <w:r>
        <w:rPr>
          <w:rFonts w:ascii="Times New Roman" w:eastAsia="Times New Roman" w:hAnsi="Times New Roman" w:cs="Times New Roman"/>
          <w:sz w:val="20"/>
          <w:szCs w:val="20"/>
        </w:rPr>
        <w:t>: Middle classroom, West side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3" w:name="_ec4dsqsjen02" w:colFirst="0" w:colLast="0"/>
      <w:bookmarkEnd w:id="3"/>
      <w:r>
        <w:rPr>
          <w:rFonts w:ascii="Times New Roman" w:eastAsia="Times New Roman" w:hAnsi="Times New Roman" w:cs="Times New Roman"/>
          <w:b/>
          <w:sz w:val="20"/>
          <w:szCs w:val="20"/>
        </w:rPr>
        <w:t>3rd grade</w:t>
      </w:r>
      <w:r>
        <w:rPr>
          <w:rFonts w:ascii="Times New Roman" w:eastAsia="Times New Roman" w:hAnsi="Times New Roman" w:cs="Times New Roman"/>
          <w:sz w:val="20"/>
          <w:szCs w:val="20"/>
        </w:rPr>
        <w:t>: Middle classroom, East side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4" w:name="_qrbv7flqtrmr" w:colFirst="0" w:colLast="0"/>
      <w:bookmarkEnd w:id="4"/>
      <w:r>
        <w:rPr>
          <w:rFonts w:ascii="Times New Roman" w:eastAsia="Times New Roman" w:hAnsi="Times New Roman" w:cs="Times New Roman"/>
          <w:b/>
          <w:sz w:val="20"/>
          <w:szCs w:val="20"/>
        </w:rPr>
        <w:t>4th &amp; 5th grades</w:t>
      </w:r>
      <w:r>
        <w:rPr>
          <w:rFonts w:ascii="Times New Roman" w:eastAsia="Times New Roman" w:hAnsi="Times New Roman" w:cs="Times New Roman"/>
          <w:sz w:val="20"/>
          <w:szCs w:val="20"/>
        </w:rPr>
        <w:t>: South classroom, East side</w:t>
      </w:r>
    </w:p>
    <w:p w:rsidR="00763819" w:rsidRDefault="00407FA9">
      <w:pPr>
        <w:pStyle w:val="normal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5" w:name="_jf3foel9mg4w" w:colFirst="0" w:colLast="0"/>
      <w:bookmarkEnd w:id="5"/>
      <w:r>
        <w:rPr>
          <w:rFonts w:ascii="Times New Roman" w:eastAsia="Times New Roman" w:hAnsi="Times New Roman" w:cs="Times New Roman"/>
          <w:b/>
          <w:sz w:val="20"/>
          <w:szCs w:val="20"/>
        </w:rPr>
        <w:t>MYF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: Room behind the kitchen </w:t>
      </w:r>
    </w:p>
    <w:p w:rsidR="00763819" w:rsidRDefault="00763819">
      <w:pPr>
        <w:pStyle w:val="normal0"/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6" w:name="_b1pgamewtrtu" w:colFirst="0" w:colLast="0"/>
      <w:bookmarkEnd w:id="6"/>
    </w:p>
    <w:p w:rsidR="00763819" w:rsidRDefault="00407FA9">
      <w:pPr>
        <w:pStyle w:val="normal0"/>
        <w:spacing w:line="240" w:lineRule="auto"/>
      </w:pPr>
      <w:bookmarkStart w:id="7" w:name="_j0pw4eese4lc" w:colFirst="0" w:colLast="0"/>
      <w:bookmarkEnd w:id="7"/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First time visitor?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Be sure to sign in at the podium and pick up a yellow Q&amp;A handout.</w:t>
      </w:r>
    </w:p>
    <w:sectPr w:rsidR="00763819" w:rsidSect="00C53A53">
      <w:pgSz w:w="15840" w:h="12240"/>
      <w:pgMar w:top="720" w:right="720" w:bottom="720" w:left="720" w:header="0" w:footer="720" w:gutter="0"/>
      <w:pgNumType w:start="1"/>
      <w:cols w:num="2" w:space="720" w:equalWidth="0">
        <w:col w:w="6458" w:space="1824"/>
        <w:col w:w="6116" w:space="0"/>
      </w:cols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3819"/>
    <w:rsid w:val="00407FA9"/>
    <w:rsid w:val="00763819"/>
    <w:rsid w:val="00C53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76381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76381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76381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76381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76381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76381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63819"/>
  </w:style>
  <w:style w:type="paragraph" w:styleId="Title">
    <w:name w:val="Title"/>
    <w:basedOn w:val="normal0"/>
    <w:next w:val="normal0"/>
    <w:rsid w:val="0076381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763819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A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AMC Office</cp:lastModifiedBy>
  <cp:revision>3</cp:revision>
  <dcterms:created xsi:type="dcterms:W3CDTF">2017-08-18T18:24:00Z</dcterms:created>
  <dcterms:modified xsi:type="dcterms:W3CDTF">2017-08-18T18:27:00Z</dcterms:modified>
</cp:coreProperties>
</file>