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1F5" w:rsidRPr="00C22051" w:rsidRDefault="00CA11F5" w:rsidP="005D6323">
      <w:pPr>
        <w:shd w:val="clear" w:color="auto" w:fill="FFFFFF"/>
        <w:rPr>
          <w:b/>
          <w:bCs/>
          <w:vertAlign w:val="subscript"/>
        </w:rPr>
      </w:pPr>
    </w:p>
    <w:p w:rsidR="006E30B5" w:rsidRDefault="006E30B5" w:rsidP="005D6323">
      <w:pPr>
        <w:shd w:val="clear" w:color="auto" w:fill="FFFFFF"/>
        <w:rPr>
          <w:b/>
          <w:bCs/>
        </w:rPr>
      </w:pPr>
    </w:p>
    <w:p w:rsidR="005D6323" w:rsidRPr="006E30B5" w:rsidRDefault="005D6323" w:rsidP="005D6323">
      <w:pPr>
        <w:shd w:val="clear" w:color="auto" w:fill="FFFFFF"/>
        <w:rPr>
          <w:b/>
          <w:bCs/>
        </w:rPr>
      </w:pPr>
      <w:r w:rsidRPr="006E30B5">
        <w:rPr>
          <w:b/>
          <w:bCs/>
        </w:rPr>
        <w:t>Gathering </w:t>
      </w:r>
    </w:p>
    <w:p w:rsidR="005D6323" w:rsidRPr="006E30B5" w:rsidRDefault="005D6323" w:rsidP="005D6323">
      <w:pPr>
        <w:shd w:val="clear" w:color="auto" w:fill="FFFFFF"/>
        <w:rPr>
          <w:b/>
          <w:bCs/>
        </w:rPr>
      </w:pPr>
      <w:r w:rsidRPr="006E30B5">
        <w:rPr>
          <w:color w:val="222222"/>
        </w:rPr>
        <w:t>Welcome and call to worship</w:t>
      </w:r>
    </w:p>
    <w:p w:rsidR="005D6323" w:rsidRPr="006E30B5" w:rsidRDefault="005D6323" w:rsidP="005D6323">
      <w:pPr>
        <w:pStyle w:val="Title"/>
        <w:rPr>
          <w:rFonts w:ascii="Times New Roman" w:hAnsi="Times New Roman" w:cs="Times New Roman"/>
          <w:sz w:val="24"/>
          <w:szCs w:val="24"/>
        </w:rPr>
      </w:pPr>
    </w:p>
    <w:p w:rsidR="005D6323" w:rsidRPr="006E30B5" w:rsidRDefault="005D6323" w:rsidP="005D6323">
      <w:pPr>
        <w:rPr>
          <w:color w:val="222222"/>
          <w:sz w:val="26"/>
          <w:szCs w:val="26"/>
          <w:shd w:val="clear" w:color="auto" w:fill="FFFFFF"/>
        </w:rPr>
      </w:pPr>
      <w:r w:rsidRPr="006E30B5">
        <w:rPr>
          <w:sz w:val="26"/>
          <w:szCs w:val="26"/>
        </w:rPr>
        <w:t xml:space="preserve">Peace Lamp: </w:t>
      </w:r>
    </w:p>
    <w:p w:rsidR="005D6323" w:rsidRPr="006E30B5" w:rsidRDefault="005D6323" w:rsidP="005D6323">
      <w:pPr>
        <w:ind w:left="720"/>
        <w:rPr>
          <w:shd w:val="clear" w:color="auto" w:fill="FFFFFF"/>
        </w:rPr>
      </w:pPr>
      <w:r w:rsidRPr="006E30B5">
        <w:rPr>
          <w:color w:val="222222"/>
          <w:shd w:val="clear" w:color="auto" w:fill="FFFFFF"/>
        </w:rPr>
        <w:t xml:space="preserve">L: </w:t>
      </w:r>
      <w:proofErr w:type="gramStart"/>
      <w:r w:rsidRPr="006E30B5">
        <w:rPr>
          <w:color w:val="222222"/>
          <w:shd w:val="clear" w:color="auto" w:fill="FFFFFF"/>
        </w:rPr>
        <w:t>....As</w:t>
      </w:r>
      <w:proofErr w:type="gramEnd"/>
      <w:r w:rsidRPr="006E30B5">
        <w:rPr>
          <w:color w:val="222222"/>
          <w:shd w:val="clear" w:color="auto" w:fill="FFFFFF"/>
        </w:rPr>
        <w:t xml:space="preserve"> we light this candle, remind us of our calling:</w:t>
      </w:r>
      <w:r w:rsidRPr="006E30B5">
        <w:rPr>
          <w:color w:val="500050"/>
          <w:shd w:val="clear" w:color="auto" w:fill="FFFFFF"/>
        </w:rPr>
        <w:br/>
      </w:r>
      <w:r w:rsidRPr="006E30B5">
        <w:rPr>
          <w:shd w:val="clear" w:color="auto" w:fill="FFFFFF"/>
        </w:rPr>
        <w:t>P: To do justice, love mercy, and walk humbly with you. </w:t>
      </w:r>
    </w:p>
    <w:p w:rsidR="00060086" w:rsidRPr="006E30B5" w:rsidRDefault="00060086" w:rsidP="005D6323">
      <w:pPr>
        <w:ind w:left="720"/>
        <w:rPr>
          <w:color w:val="222222"/>
          <w:shd w:val="clear" w:color="auto" w:fill="FFFFFF"/>
        </w:rPr>
      </w:pPr>
    </w:p>
    <w:p w:rsidR="005D6323" w:rsidRPr="006E30B5" w:rsidRDefault="005D6323" w:rsidP="005D6323">
      <w:pPr>
        <w:shd w:val="clear" w:color="auto" w:fill="FFFFFF"/>
        <w:rPr>
          <w:sz w:val="26"/>
          <w:szCs w:val="26"/>
        </w:rPr>
      </w:pPr>
      <w:r w:rsidRPr="006E30B5">
        <w:rPr>
          <w:b/>
          <w:bCs/>
          <w:sz w:val="26"/>
          <w:szCs w:val="26"/>
        </w:rPr>
        <w:t>Praising and adoring God</w:t>
      </w:r>
    </w:p>
    <w:p w:rsidR="005D6323" w:rsidRPr="006E30B5" w:rsidRDefault="002634EA" w:rsidP="00CA11F5">
      <w:pPr>
        <w:pStyle w:val="ListParagraph"/>
        <w:shd w:val="clear" w:color="auto" w:fill="FFFFFF"/>
        <w:ind w:left="1440"/>
        <w:rPr>
          <w:rFonts w:ascii="Times New Roman" w:hAnsi="Times New Roman" w:cs="Times New Roman"/>
          <w:b/>
          <w:bCs/>
          <w:sz w:val="24"/>
          <w:szCs w:val="24"/>
        </w:rPr>
      </w:pPr>
      <w:r w:rsidRPr="006E30B5">
        <w:rPr>
          <w:rFonts w:ascii="Times New Roman" w:hAnsi="Times New Roman" w:cs="Times New Roman"/>
          <w:color w:val="222222"/>
          <w:sz w:val="24"/>
          <w:szCs w:val="24"/>
        </w:rPr>
        <w:t xml:space="preserve">HWB </w:t>
      </w:r>
      <w:proofErr w:type="gramStart"/>
      <w:r w:rsidRPr="006E30B5">
        <w:rPr>
          <w:rFonts w:ascii="Times New Roman" w:hAnsi="Times New Roman" w:cs="Times New Roman"/>
          <w:color w:val="222222"/>
          <w:sz w:val="24"/>
          <w:szCs w:val="24"/>
        </w:rPr>
        <w:t>567  How</w:t>
      </w:r>
      <w:proofErr w:type="gramEnd"/>
      <w:r w:rsidRPr="006E30B5">
        <w:rPr>
          <w:rFonts w:ascii="Times New Roman" w:hAnsi="Times New Roman" w:cs="Times New Roman"/>
          <w:color w:val="222222"/>
          <w:sz w:val="24"/>
          <w:szCs w:val="24"/>
        </w:rPr>
        <w:t xml:space="preserve"> firm a foundation</w:t>
      </w:r>
      <w:r w:rsidR="005D6323" w:rsidRPr="006E30B5">
        <w:rPr>
          <w:rFonts w:ascii="Times New Roman" w:hAnsi="Times New Roman" w:cs="Times New Roman"/>
          <w:b/>
          <w:bCs/>
          <w:sz w:val="24"/>
          <w:szCs w:val="24"/>
        </w:rPr>
        <w:t xml:space="preserve"> </w:t>
      </w:r>
    </w:p>
    <w:p w:rsidR="005D6323" w:rsidRPr="006E30B5" w:rsidRDefault="005D6323" w:rsidP="005D6323">
      <w:pPr>
        <w:shd w:val="clear" w:color="auto" w:fill="FFFFFF"/>
        <w:rPr>
          <w:b/>
          <w:bCs/>
          <w:sz w:val="26"/>
          <w:szCs w:val="26"/>
        </w:rPr>
      </w:pPr>
      <w:r w:rsidRPr="006E30B5">
        <w:rPr>
          <w:b/>
          <w:bCs/>
          <w:sz w:val="26"/>
          <w:szCs w:val="26"/>
        </w:rPr>
        <w:t>Confessing and reconciliation</w:t>
      </w:r>
    </w:p>
    <w:p w:rsidR="005D6323" w:rsidRPr="006E30B5" w:rsidRDefault="002634EA" w:rsidP="00CA11F5">
      <w:pPr>
        <w:shd w:val="clear" w:color="auto" w:fill="FFFFFF"/>
        <w:ind w:left="720" w:firstLine="720"/>
        <w:rPr>
          <w:b/>
          <w:bCs/>
        </w:rPr>
      </w:pPr>
      <w:r w:rsidRPr="006E30B5">
        <w:rPr>
          <w:color w:val="222222"/>
        </w:rPr>
        <w:t xml:space="preserve">STS </w:t>
      </w:r>
      <w:proofErr w:type="gramStart"/>
      <w:r w:rsidRPr="006E30B5">
        <w:rPr>
          <w:color w:val="222222"/>
        </w:rPr>
        <w:t>63  God</w:t>
      </w:r>
      <w:proofErr w:type="gramEnd"/>
      <w:r w:rsidRPr="006E30B5">
        <w:rPr>
          <w:color w:val="222222"/>
        </w:rPr>
        <w:t xml:space="preserve"> fill me now</w:t>
      </w:r>
      <w:r w:rsidR="005D6323" w:rsidRPr="006E30B5">
        <w:rPr>
          <w:b/>
          <w:bCs/>
        </w:rPr>
        <w:t xml:space="preserve"> </w:t>
      </w:r>
    </w:p>
    <w:p w:rsidR="00CA11F5" w:rsidRPr="006E30B5" w:rsidRDefault="00CA11F5" w:rsidP="00CA11F5">
      <w:pPr>
        <w:shd w:val="clear" w:color="auto" w:fill="FFFFFF"/>
        <w:ind w:left="720" w:firstLine="720"/>
        <w:rPr>
          <w:b/>
          <w:bCs/>
        </w:rPr>
      </w:pPr>
    </w:p>
    <w:p w:rsidR="00CA11F5" w:rsidRPr="006E30B5" w:rsidRDefault="005D6323" w:rsidP="005D6323">
      <w:pPr>
        <w:shd w:val="clear" w:color="auto" w:fill="FFFFFF"/>
        <w:rPr>
          <w:b/>
          <w:bCs/>
          <w:sz w:val="26"/>
          <w:szCs w:val="26"/>
        </w:rPr>
      </w:pPr>
      <w:r w:rsidRPr="006E30B5">
        <w:rPr>
          <w:b/>
          <w:bCs/>
          <w:sz w:val="26"/>
          <w:szCs w:val="26"/>
        </w:rPr>
        <w:t>Offering ourselves and our gifts</w:t>
      </w:r>
    </w:p>
    <w:p w:rsidR="00060086" w:rsidRPr="006E30B5" w:rsidRDefault="002634EA" w:rsidP="00CA11F5">
      <w:pPr>
        <w:shd w:val="clear" w:color="auto" w:fill="FFFFFF"/>
        <w:ind w:left="720" w:firstLine="720"/>
        <w:rPr>
          <w:color w:val="222222"/>
        </w:rPr>
      </w:pPr>
      <w:r w:rsidRPr="006E30B5">
        <w:rPr>
          <w:color w:val="222222"/>
        </w:rPr>
        <w:t xml:space="preserve">HWB </w:t>
      </w:r>
      <w:proofErr w:type="gramStart"/>
      <w:r w:rsidRPr="006E30B5">
        <w:rPr>
          <w:color w:val="222222"/>
        </w:rPr>
        <w:t>383  God</w:t>
      </w:r>
      <w:proofErr w:type="gramEnd"/>
      <w:r w:rsidRPr="006E30B5">
        <w:rPr>
          <w:color w:val="222222"/>
        </w:rPr>
        <w:t>, whose giving</w:t>
      </w:r>
    </w:p>
    <w:p w:rsidR="00CA11F5" w:rsidRPr="006E30B5" w:rsidRDefault="00CA11F5" w:rsidP="00CA11F5">
      <w:pPr>
        <w:shd w:val="clear" w:color="auto" w:fill="FFFFFF"/>
        <w:ind w:left="720" w:firstLine="720"/>
        <w:rPr>
          <w:color w:val="222222"/>
          <w:sz w:val="26"/>
          <w:szCs w:val="26"/>
        </w:rPr>
      </w:pPr>
    </w:p>
    <w:p w:rsidR="005D6323" w:rsidRPr="006E30B5" w:rsidRDefault="005D6323" w:rsidP="005D6323">
      <w:pPr>
        <w:shd w:val="clear" w:color="auto" w:fill="FFFFFF"/>
        <w:rPr>
          <w:sz w:val="26"/>
          <w:szCs w:val="26"/>
        </w:rPr>
      </w:pPr>
      <w:r w:rsidRPr="006E30B5">
        <w:rPr>
          <w:b/>
          <w:bCs/>
          <w:sz w:val="26"/>
          <w:szCs w:val="26"/>
        </w:rPr>
        <w:t>Proclaiming</w:t>
      </w:r>
    </w:p>
    <w:p w:rsidR="005D6323" w:rsidRPr="006E30B5" w:rsidRDefault="005D6323" w:rsidP="005D6323">
      <w:pPr>
        <w:shd w:val="clear" w:color="auto" w:fill="FFFFFF"/>
        <w:rPr>
          <w:color w:val="222222"/>
        </w:rPr>
      </w:pPr>
      <w:r w:rsidRPr="006E30B5">
        <w:rPr>
          <w:color w:val="222222"/>
        </w:rPr>
        <w:t>         Children's time</w:t>
      </w:r>
    </w:p>
    <w:p w:rsidR="005D6323" w:rsidRPr="006E30B5" w:rsidRDefault="005D6323" w:rsidP="005D6323">
      <w:pPr>
        <w:rPr>
          <w:b/>
        </w:rPr>
      </w:pPr>
      <w:r w:rsidRPr="006E30B5">
        <w:rPr>
          <w:color w:val="222222"/>
        </w:rPr>
        <w:t xml:space="preserve">         Scripture reading – </w:t>
      </w:r>
      <w:r w:rsidR="002634EA" w:rsidRPr="006E30B5">
        <w:rPr>
          <w:color w:val="222222"/>
        </w:rPr>
        <w:t>Exodus 20; John 2:13-22</w:t>
      </w:r>
    </w:p>
    <w:p w:rsidR="005D6323" w:rsidRPr="006E30B5" w:rsidRDefault="005D6323" w:rsidP="005D6323">
      <w:pPr>
        <w:shd w:val="clear" w:color="auto" w:fill="FFFFFF"/>
        <w:rPr>
          <w:color w:val="222222"/>
        </w:rPr>
      </w:pPr>
      <w:r w:rsidRPr="006E30B5">
        <w:rPr>
          <w:color w:val="222222"/>
        </w:rPr>
        <w:t xml:space="preserve">         Sermon – </w:t>
      </w:r>
      <w:r w:rsidRPr="006E30B5">
        <w:rPr>
          <w:b/>
          <w:color w:val="222222"/>
        </w:rPr>
        <w:t> </w:t>
      </w:r>
      <w:r w:rsidR="002634EA" w:rsidRPr="006E30B5">
        <w:rPr>
          <w:color w:val="222222"/>
        </w:rPr>
        <w:t>Tom Kauffman</w:t>
      </w:r>
    </w:p>
    <w:p w:rsidR="005D6323" w:rsidRPr="006E30B5" w:rsidRDefault="005D6323" w:rsidP="005D6323">
      <w:pPr>
        <w:shd w:val="clear" w:color="auto" w:fill="F1F1F1"/>
        <w:spacing w:line="90" w:lineRule="atLeast"/>
        <w:rPr>
          <w:color w:val="222222"/>
        </w:rPr>
      </w:pPr>
      <w:r w:rsidRPr="006E30B5">
        <w:rPr>
          <w:noProof/>
          <w:color w:val="222222"/>
        </w:rPr>
        <w:drawing>
          <wp:inline distT="0" distB="0" distL="0" distR="0">
            <wp:extent cx="14605" cy="14605"/>
            <wp:effectExtent l="0" t="0" r="0" b="0"/>
            <wp:docPr id="10"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p>
    <w:p w:rsidR="005D6323" w:rsidRPr="006E30B5" w:rsidRDefault="002634EA" w:rsidP="00CA11F5">
      <w:pPr>
        <w:pStyle w:val="ListParagraph"/>
        <w:ind w:left="1080"/>
        <w:rPr>
          <w:rFonts w:ascii="Times New Roman" w:hAnsi="Times New Roman" w:cs="Times New Roman"/>
          <w:b/>
          <w:color w:val="222222"/>
          <w:sz w:val="24"/>
          <w:szCs w:val="24"/>
          <w:shd w:val="clear" w:color="auto" w:fill="FFFFFF"/>
        </w:rPr>
      </w:pPr>
      <w:proofErr w:type="gramStart"/>
      <w:r w:rsidRPr="006E30B5">
        <w:rPr>
          <w:rFonts w:ascii="Times New Roman" w:hAnsi="Times New Roman" w:cs="Times New Roman"/>
          <w:color w:val="222222"/>
          <w:sz w:val="24"/>
          <w:szCs w:val="24"/>
        </w:rPr>
        <w:t>Handout  Love</w:t>
      </w:r>
      <w:proofErr w:type="gramEnd"/>
      <w:r w:rsidRPr="006E30B5">
        <w:rPr>
          <w:rFonts w:ascii="Times New Roman" w:hAnsi="Times New Roman" w:cs="Times New Roman"/>
          <w:color w:val="222222"/>
          <w:sz w:val="24"/>
          <w:szCs w:val="24"/>
        </w:rPr>
        <w:t xml:space="preserve"> inspired the anger</w:t>
      </w:r>
    </w:p>
    <w:p w:rsidR="00060086" w:rsidRPr="006E30B5" w:rsidRDefault="005D6323" w:rsidP="00060086">
      <w:pPr>
        <w:rPr>
          <w:b/>
          <w:color w:val="222222"/>
          <w:sz w:val="26"/>
          <w:szCs w:val="26"/>
          <w:shd w:val="clear" w:color="auto" w:fill="FFFFFF"/>
        </w:rPr>
      </w:pPr>
      <w:r w:rsidRPr="006E30B5">
        <w:rPr>
          <w:b/>
          <w:bCs/>
          <w:sz w:val="26"/>
          <w:szCs w:val="26"/>
        </w:rPr>
        <w:t>Sharing our common life</w:t>
      </w:r>
    </w:p>
    <w:p w:rsidR="00060086" w:rsidRPr="006E30B5" w:rsidRDefault="00060086" w:rsidP="00060086">
      <w:pPr>
        <w:shd w:val="clear" w:color="auto" w:fill="FFFFFF"/>
        <w:ind w:left="720"/>
        <w:rPr>
          <w:color w:val="222222"/>
        </w:rPr>
      </w:pPr>
      <w:r w:rsidRPr="006E30B5">
        <w:rPr>
          <w:color w:val="222222"/>
        </w:rPr>
        <w:t>Community sharing</w:t>
      </w:r>
    </w:p>
    <w:p w:rsidR="005D6323" w:rsidRPr="006E30B5" w:rsidRDefault="00060086" w:rsidP="00060086">
      <w:pPr>
        <w:shd w:val="clear" w:color="auto" w:fill="FFFFFF"/>
        <w:ind w:left="720"/>
        <w:rPr>
          <w:color w:val="000000"/>
        </w:rPr>
      </w:pPr>
      <w:r w:rsidRPr="006E30B5">
        <w:rPr>
          <w:color w:val="222222"/>
        </w:rPr>
        <w:t>Pastoral Prayer</w:t>
      </w:r>
    </w:p>
    <w:p w:rsidR="005D6323" w:rsidRPr="006E30B5" w:rsidRDefault="00685D59" w:rsidP="00CA11F5">
      <w:pPr>
        <w:shd w:val="clear" w:color="auto" w:fill="FFFFFF"/>
        <w:ind w:left="720"/>
        <w:rPr>
          <w:color w:val="222222"/>
        </w:rPr>
      </w:pPr>
      <w:r w:rsidRPr="006E30B5">
        <w:rPr>
          <w:color w:val="000000"/>
        </w:rPr>
        <w:t>Introducing guests</w:t>
      </w:r>
    </w:p>
    <w:p w:rsidR="005D6323" w:rsidRPr="006E30B5" w:rsidRDefault="005D6323" w:rsidP="005D6323">
      <w:pPr>
        <w:shd w:val="clear" w:color="auto" w:fill="FFFFFF"/>
        <w:rPr>
          <w:b/>
          <w:iCs/>
          <w:color w:val="222222"/>
        </w:rPr>
      </w:pPr>
    </w:p>
    <w:p w:rsidR="00060086" w:rsidRPr="006E30B5" w:rsidRDefault="00060086" w:rsidP="00060086">
      <w:pPr>
        <w:shd w:val="clear" w:color="auto" w:fill="FFFFFF"/>
        <w:rPr>
          <w:color w:val="222222"/>
          <w:sz w:val="26"/>
          <w:szCs w:val="26"/>
        </w:rPr>
      </w:pPr>
      <w:r w:rsidRPr="006E30B5">
        <w:rPr>
          <w:b/>
          <w:bCs/>
          <w:color w:val="222222"/>
          <w:sz w:val="26"/>
          <w:szCs w:val="26"/>
        </w:rPr>
        <w:t>Sending</w:t>
      </w:r>
    </w:p>
    <w:p w:rsidR="00060086" w:rsidRPr="006E30B5" w:rsidRDefault="00060086" w:rsidP="00060086">
      <w:pPr>
        <w:shd w:val="clear" w:color="auto" w:fill="FFFFFF"/>
        <w:rPr>
          <w:color w:val="222222"/>
        </w:rPr>
      </w:pPr>
      <w:r w:rsidRPr="006E30B5">
        <w:rPr>
          <w:color w:val="222222"/>
        </w:rPr>
        <w:t>   </w:t>
      </w:r>
      <w:r w:rsidR="00CA11F5" w:rsidRPr="006E30B5">
        <w:rPr>
          <w:color w:val="222222"/>
        </w:rPr>
        <w:tab/>
      </w:r>
      <w:r w:rsidR="002634EA" w:rsidRPr="006E30B5">
        <w:rPr>
          <w:color w:val="222222"/>
        </w:rPr>
        <w:t xml:space="preserve"> HWB </w:t>
      </w:r>
      <w:proofErr w:type="gramStart"/>
      <w:r w:rsidR="002634EA" w:rsidRPr="006E30B5">
        <w:rPr>
          <w:color w:val="222222"/>
        </w:rPr>
        <w:t>483  O</w:t>
      </w:r>
      <w:proofErr w:type="gramEnd"/>
      <w:r w:rsidR="002634EA" w:rsidRPr="006E30B5">
        <w:rPr>
          <w:color w:val="222222"/>
        </w:rPr>
        <w:t xml:space="preserve"> God, who gives us life</w:t>
      </w:r>
      <w:bookmarkStart w:id="0" w:name="_GoBack"/>
      <w:bookmarkEnd w:id="0"/>
    </w:p>
    <w:p w:rsidR="005D6323" w:rsidRPr="006E30B5" w:rsidRDefault="006E30B5" w:rsidP="005D6323">
      <w:pPr>
        <w:shd w:val="clear" w:color="auto" w:fill="FFFFFF"/>
        <w:rPr>
          <w:color w:val="222222"/>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-114300</wp:posOffset>
                </wp:positionH>
                <wp:positionV relativeFrom="paragraph">
                  <wp:posOffset>-5626735</wp:posOffset>
                </wp:positionV>
                <wp:extent cx="4343400" cy="76898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768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323" w:rsidRPr="00C22051" w:rsidRDefault="005D6323" w:rsidP="005D6323">
                            <w:pPr>
                              <w:rPr>
                                <w:sz w:val="26"/>
                                <w:szCs w:val="26"/>
                              </w:rPr>
                            </w:pPr>
                            <w:r w:rsidRPr="00C22051">
                              <w:rPr>
                                <w:sz w:val="30"/>
                                <w:szCs w:val="30"/>
                              </w:rPr>
                              <w:t>Assembly Mennonite Church</w:t>
                            </w:r>
                            <w:r w:rsidRPr="00CA11F5">
                              <w:rPr>
                                <w:sz w:val="28"/>
                              </w:rPr>
                              <w:t xml:space="preserve">    </w:t>
                            </w:r>
                            <w:r w:rsidR="002634EA" w:rsidRPr="00C22051">
                              <w:rPr>
                                <w:i/>
                                <w:sz w:val="26"/>
                                <w:szCs w:val="26"/>
                              </w:rPr>
                              <w:t>March 4, 2018</w:t>
                            </w:r>
                          </w:p>
                          <w:p w:rsidR="005D6323" w:rsidRPr="00C22051" w:rsidRDefault="005D6323" w:rsidP="005D6323">
                            <w:pPr>
                              <w:rPr>
                                <w:b/>
                                <w:bCs/>
                                <w:color w:val="222222"/>
                                <w:sz w:val="28"/>
                                <w:szCs w:val="28"/>
                              </w:rPr>
                            </w:pPr>
                            <w:r w:rsidRPr="00C22051">
                              <w:rPr>
                                <w:sz w:val="28"/>
                                <w:szCs w:val="28"/>
                              </w:rPr>
                              <w:t xml:space="preserve">Lent: </w:t>
                            </w:r>
                            <w:r w:rsidRPr="00C22051">
                              <w:rPr>
                                <w:b/>
                                <w:bCs/>
                                <w:color w:val="222222"/>
                                <w:sz w:val="28"/>
                                <w:szCs w:val="28"/>
                              </w:rPr>
                              <w:t>“The Kingdom of God has come near”</w:t>
                            </w:r>
                          </w:p>
                          <w:p w:rsidR="00060086" w:rsidRPr="00C22051" w:rsidRDefault="002634EA" w:rsidP="005D6323">
                            <w:pPr>
                              <w:rPr>
                                <w:bCs/>
                                <w:i/>
                                <w:color w:val="AEAAAA" w:themeColor="background2" w:themeShade="BF"/>
                                <w:sz w:val="28"/>
                                <w:szCs w:val="28"/>
                              </w:rPr>
                            </w:pPr>
                            <w:r w:rsidRPr="00C22051">
                              <w:rPr>
                                <w:bCs/>
                                <w:i/>
                                <w:color w:val="AEAAAA" w:themeColor="background2" w:themeShade="BF"/>
                                <w:sz w:val="28"/>
                                <w:szCs w:val="28"/>
                              </w:rPr>
                              <w:t>Week 3</w:t>
                            </w:r>
                          </w:p>
                          <w:p w:rsidR="00060086" w:rsidRDefault="00060086" w:rsidP="005D6323">
                            <w:pPr>
                              <w:rPr>
                                <w:sz w:val="26"/>
                                <w:szCs w:val="26"/>
                              </w:rPr>
                            </w:pPr>
                          </w:p>
                          <w:p w:rsidR="007259CC" w:rsidRPr="00CA11F5" w:rsidRDefault="007259CC" w:rsidP="005D6323">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443.05pt;width:342pt;height:60.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" stroked="f">
                <v:path arrowok="t"/>
                <v:textbox>
                  <w:txbxContent>
                    <w:p w:rsidR="005D6323" w:rsidRPr="00C22051" w:rsidRDefault="005D6323" w:rsidP="005D6323">
                      <w:pPr>
                        <w:rPr>
                          <w:sz w:val="26"/>
                          <w:szCs w:val="26"/>
                        </w:rPr>
                      </w:pPr>
                      <w:r w:rsidRPr="00C22051">
                        <w:rPr>
                          <w:sz w:val="30"/>
                          <w:szCs w:val="30"/>
                        </w:rPr>
                        <w:t>Assembly Mennonite Church</w:t>
                      </w:r>
                      <w:r w:rsidRPr="00CA11F5">
                        <w:rPr>
                          <w:sz w:val="28"/>
                        </w:rPr>
                        <w:t xml:space="preserve">    </w:t>
                      </w:r>
                      <w:r w:rsidR="002634EA" w:rsidRPr="00C22051">
                        <w:rPr>
                          <w:i/>
                          <w:sz w:val="26"/>
                          <w:szCs w:val="26"/>
                        </w:rPr>
                        <w:t>March 4, 2018</w:t>
                      </w:r>
                    </w:p>
                    <w:p w:rsidR="005D6323" w:rsidRPr="00C22051" w:rsidRDefault="005D6323" w:rsidP="005D6323">
                      <w:pPr>
                        <w:rPr>
                          <w:b/>
                          <w:bCs/>
                          <w:color w:val="222222"/>
                          <w:sz w:val="28"/>
                          <w:szCs w:val="28"/>
                        </w:rPr>
                      </w:pPr>
                      <w:r w:rsidRPr="00C22051">
                        <w:rPr>
                          <w:sz w:val="28"/>
                          <w:szCs w:val="28"/>
                        </w:rPr>
                        <w:t xml:space="preserve">Lent: </w:t>
                      </w:r>
                      <w:r w:rsidRPr="00C22051">
                        <w:rPr>
                          <w:b/>
                          <w:bCs/>
                          <w:color w:val="222222"/>
                          <w:sz w:val="28"/>
                          <w:szCs w:val="28"/>
                        </w:rPr>
                        <w:t>“The Kingdom of God has come near”</w:t>
                      </w:r>
                    </w:p>
                    <w:p w:rsidR="00060086" w:rsidRPr="00C22051" w:rsidRDefault="002634EA" w:rsidP="005D6323">
                      <w:pPr>
                        <w:rPr>
                          <w:bCs/>
                          <w:i/>
                          <w:color w:val="AEAAAA" w:themeColor="background2" w:themeShade="BF"/>
                          <w:sz w:val="28"/>
                          <w:szCs w:val="28"/>
                        </w:rPr>
                      </w:pPr>
                      <w:r w:rsidRPr="00C22051">
                        <w:rPr>
                          <w:bCs/>
                          <w:i/>
                          <w:color w:val="AEAAAA" w:themeColor="background2" w:themeShade="BF"/>
                          <w:sz w:val="28"/>
                          <w:szCs w:val="28"/>
                        </w:rPr>
                        <w:t>Week 3</w:t>
                      </w:r>
                    </w:p>
                    <w:p w:rsidR="00060086" w:rsidRDefault="00060086" w:rsidP="005D6323">
                      <w:pPr>
                        <w:rPr>
                          <w:sz w:val="26"/>
                          <w:szCs w:val="26"/>
                        </w:rPr>
                      </w:pPr>
                    </w:p>
                    <w:p w:rsidR="007259CC" w:rsidRPr="00CA11F5" w:rsidRDefault="007259CC" w:rsidP="005D6323">
                      <w:pPr>
                        <w:rPr>
                          <w:sz w:val="26"/>
                          <w:szCs w:val="26"/>
                        </w:rPr>
                      </w:pPr>
                    </w:p>
                  </w:txbxContent>
                </v:textbox>
                <w10:wrap type="square"/>
              </v:shape>
            </w:pict>
          </mc:Fallback>
        </mc:AlternateContent>
      </w:r>
      <w:r w:rsidR="005D6323" w:rsidRPr="006E30B5">
        <w:rPr>
          <w:iCs/>
          <w:color w:val="222222"/>
        </w:rPr>
        <w:tab/>
      </w:r>
    </w:p>
    <w:p w:rsidR="006E30B5" w:rsidRDefault="006E30B5" w:rsidP="00BF39FB">
      <w:pPr>
        <w:shd w:val="clear" w:color="auto" w:fill="FFFFFF"/>
      </w:pPr>
    </w:p>
    <w:p w:rsidR="00CA11F5" w:rsidRPr="006E30B5" w:rsidRDefault="00274D5C" w:rsidP="00BF39FB">
      <w:pPr>
        <w:shd w:val="clear" w:color="auto" w:fill="FFFFFF"/>
        <w:rPr>
          <w:b/>
          <w:color w:val="222222"/>
        </w:rPr>
      </w:pPr>
      <w:r w:rsidRPr="006E30B5">
        <w:rPr>
          <w:b/>
          <w:color w:val="222222"/>
          <w:sz w:val="26"/>
          <w:szCs w:val="26"/>
        </w:rPr>
        <w:t>Second Hour</w:t>
      </w:r>
    </w:p>
    <w:p w:rsidR="00BF39FB" w:rsidRPr="006E30B5" w:rsidRDefault="00BF39FB" w:rsidP="00BF39FB">
      <w:r w:rsidRPr="006E30B5">
        <w:t xml:space="preserve">Danny </w:t>
      </w:r>
      <w:proofErr w:type="spellStart"/>
      <w:r w:rsidRPr="006E30B5">
        <w:t>Aramouni</w:t>
      </w:r>
      <w:proofErr w:type="spellEnd"/>
      <w:r w:rsidRPr="006E30B5">
        <w:t xml:space="preserve"> will lead us in a </w:t>
      </w:r>
      <w:proofErr w:type="spellStart"/>
      <w:r w:rsidRPr="006E30B5">
        <w:t>Taize</w:t>
      </w:r>
      <w:proofErr w:type="spellEnd"/>
      <w:r w:rsidRPr="006E30B5">
        <w:t xml:space="preserve"> style contemplative reflection time. You are welcome to go get your tea or coffee and return to the worship space for this time of quiet meditation and song. </w:t>
      </w:r>
    </w:p>
    <w:p w:rsidR="00CA11F5" w:rsidRPr="006E30B5" w:rsidRDefault="00CA11F5" w:rsidP="005D6323">
      <w:pPr>
        <w:jc w:val="center"/>
      </w:pPr>
    </w:p>
    <w:p w:rsidR="005D6323" w:rsidRPr="006E30B5" w:rsidRDefault="005D6323" w:rsidP="005D6323">
      <w:pPr>
        <w:jc w:val="center"/>
      </w:pPr>
      <w:r w:rsidRPr="006E30B5">
        <w:t>++++++++++++++++++++++++++++++</w:t>
      </w:r>
    </w:p>
    <w:p w:rsidR="00CA11F5" w:rsidRPr="006E30B5" w:rsidRDefault="00CA11F5" w:rsidP="005D6323">
      <w:pPr>
        <w:jc w:val="center"/>
      </w:pPr>
    </w:p>
    <w:p w:rsidR="00C22051" w:rsidRPr="006E30B5" w:rsidRDefault="00C22051" w:rsidP="00C22051">
      <w:pPr>
        <w:rPr>
          <w:color w:val="222222"/>
          <w:shd w:val="clear" w:color="auto" w:fill="FFFFFF"/>
        </w:rPr>
      </w:pPr>
      <w:r w:rsidRPr="00C22051">
        <w:rPr>
          <w:color w:val="222222"/>
          <w:shd w:val="clear" w:color="auto" w:fill="FFFFFF"/>
        </w:rPr>
        <w:t>Please join us for a fellowship meal after 2nd hour. All are welcome.</w:t>
      </w:r>
    </w:p>
    <w:p w:rsidR="00C22051" w:rsidRPr="006E30B5" w:rsidRDefault="00C22051" w:rsidP="00C22051">
      <w:pPr>
        <w:jc w:val="center"/>
      </w:pPr>
    </w:p>
    <w:p w:rsidR="00C22051" w:rsidRPr="00C22051" w:rsidRDefault="00C22051" w:rsidP="00C22051">
      <w:pPr>
        <w:jc w:val="center"/>
      </w:pPr>
      <w:r w:rsidRPr="006E30B5">
        <w:t>++++++++++++++++++++++++++++++</w:t>
      </w:r>
    </w:p>
    <w:p w:rsidR="00C22051" w:rsidRPr="006E30B5" w:rsidRDefault="00C22051" w:rsidP="005D6323">
      <w:pPr>
        <w:jc w:val="center"/>
      </w:pPr>
    </w:p>
    <w:p w:rsidR="005D6323" w:rsidRPr="006E30B5" w:rsidRDefault="005D6323" w:rsidP="00CA11F5">
      <w:pPr>
        <w:rPr>
          <w:i/>
        </w:rPr>
      </w:pPr>
      <w:r w:rsidRPr="006E30B5">
        <w:rPr>
          <w:i/>
        </w:rPr>
        <w:t>Worship Partici</w:t>
      </w:r>
      <w:r w:rsidR="002634EA" w:rsidRPr="006E30B5">
        <w:rPr>
          <w:i/>
        </w:rPr>
        <w:t>pants: Message, Tom Kauffman; Worship Leader, Becky Smuts</w:t>
      </w:r>
      <w:r w:rsidRPr="006E30B5">
        <w:rPr>
          <w:i/>
        </w:rPr>
        <w:t>; Peace Lamp,</w:t>
      </w:r>
      <w:r w:rsidR="00662D13" w:rsidRPr="006E30B5">
        <w:rPr>
          <w:i/>
        </w:rPr>
        <w:t xml:space="preserve"> Jaime Lake</w:t>
      </w:r>
      <w:r w:rsidR="00605D2D" w:rsidRPr="006E30B5">
        <w:rPr>
          <w:i/>
          <w:color w:val="222222"/>
        </w:rPr>
        <w:t xml:space="preserve">; </w:t>
      </w:r>
      <w:r w:rsidRPr="006E30B5">
        <w:rPr>
          <w:i/>
        </w:rPr>
        <w:t xml:space="preserve">Song leader, </w:t>
      </w:r>
      <w:r w:rsidR="002634EA" w:rsidRPr="006E30B5">
        <w:rPr>
          <w:i/>
          <w:color w:val="222222"/>
        </w:rPr>
        <w:t xml:space="preserve">Bill </w:t>
      </w:r>
      <w:proofErr w:type="spellStart"/>
      <w:r w:rsidR="002634EA" w:rsidRPr="006E30B5">
        <w:rPr>
          <w:i/>
          <w:color w:val="222222"/>
        </w:rPr>
        <w:t>Mateer</w:t>
      </w:r>
      <w:proofErr w:type="spellEnd"/>
      <w:r w:rsidRPr="006E30B5">
        <w:rPr>
          <w:i/>
        </w:rPr>
        <w:t xml:space="preserve">; Scripture reader, </w:t>
      </w:r>
      <w:r w:rsidR="002634EA" w:rsidRPr="006E30B5">
        <w:rPr>
          <w:i/>
          <w:color w:val="222222"/>
        </w:rPr>
        <w:t xml:space="preserve">Kiki Smuts, Becky Smuts, Aydian Smuts, Sandy </w:t>
      </w:r>
      <w:proofErr w:type="spellStart"/>
      <w:r w:rsidR="002634EA" w:rsidRPr="006E30B5">
        <w:rPr>
          <w:i/>
          <w:color w:val="222222"/>
        </w:rPr>
        <w:t>Fribley</w:t>
      </w:r>
      <w:proofErr w:type="spellEnd"/>
      <w:r w:rsidRPr="006E30B5">
        <w:rPr>
          <w:i/>
        </w:rPr>
        <w:t xml:space="preserve">; Pastoral prayer, </w:t>
      </w:r>
      <w:r w:rsidR="002634EA" w:rsidRPr="006E30B5">
        <w:rPr>
          <w:i/>
        </w:rPr>
        <w:t>Karl Shelley</w:t>
      </w:r>
      <w:r w:rsidRPr="006E30B5">
        <w:rPr>
          <w:i/>
        </w:rPr>
        <w:t xml:space="preserve">; Children’s Time, </w:t>
      </w:r>
      <w:r w:rsidR="002634EA" w:rsidRPr="006E30B5">
        <w:rPr>
          <w:i/>
          <w:color w:val="222222"/>
        </w:rPr>
        <w:t>Sean Smuts</w:t>
      </w:r>
      <w:r w:rsidRPr="006E30B5">
        <w:rPr>
          <w:i/>
        </w:rPr>
        <w:t xml:space="preserve">; </w:t>
      </w:r>
      <w:r w:rsidRPr="006E30B5">
        <w:rPr>
          <w:i/>
          <w:color w:val="222222"/>
          <w:shd w:val="clear" w:color="auto" w:fill="FFFFFF"/>
        </w:rPr>
        <w:t>Worship Art Installation, Kathy Glick Miller</w:t>
      </w:r>
    </w:p>
    <w:p w:rsidR="005D6323" w:rsidRPr="00FD6370" w:rsidRDefault="005D6323" w:rsidP="005D6323"/>
    <w:p w:rsidR="005D6323" w:rsidRPr="00FD6370" w:rsidRDefault="005D6323" w:rsidP="005D6323"/>
    <w:p w:rsidR="005D6323" w:rsidRPr="00FD6370" w:rsidRDefault="005D6323" w:rsidP="005D6323"/>
    <w:p w:rsidR="005D6323" w:rsidRPr="00FD6370" w:rsidRDefault="005D6323" w:rsidP="005D6323"/>
    <w:p w:rsidR="005D6323" w:rsidRDefault="005D6323" w:rsidP="005D6323"/>
    <w:p w:rsidR="005D6323" w:rsidRPr="00FD6370" w:rsidRDefault="005D6323" w:rsidP="005D6323"/>
    <w:p w:rsidR="005D6323" w:rsidRDefault="005D6323" w:rsidP="005D6323">
      <w:pPr>
        <w:rPr>
          <w:rFonts w:ascii="Arial" w:hAnsi="Arial" w:cs="Arial"/>
          <w:color w:val="222222"/>
          <w:sz w:val="19"/>
          <w:szCs w:val="19"/>
          <w:shd w:val="clear" w:color="auto" w:fill="FFFFFF"/>
        </w:rPr>
      </w:pPr>
    </w:p>
    <w:p w:rsidR="005D6323" w:rsidRDefault="005D6323" w:rsidP="005D6323">
      <w:pPr>
        <w:rPr>
          <w:rFonts w:ascii="Arial" w:hAnsi="Arial" w:cs="Arial"/>
          <w:color w:val="222222"/>
          <w:sz w:val="19"/>
          <w:szCs w:val="19"/>
          <w:shd w:val="clear" w:color="auto" w:fill="FFFFFF"/>
        </w:rPr>
      </w:pPr>
    </w:p>
    <w:p w:rsidR="005D6323" w:rsidRDefault="005D6323" w:rsidP="005D6323">
      <w:pPr>
        <w:rPr>
          <w:rFonts w:ascii="Arial" w:hAnsi="Arial" w:cs="Arial"/>
          <w:color w:val="222222"/>
          <w:sz w:val="19"/>
          <w:szCs w:val="19"/>
          <w:shd w:val="clear" w:color="auto" w:fill="FFFFFF"/>
        </w:rPr>
      </w:pPr>
    </w:p>
    <w:p w:rsidR="005D6323" w:rsidRDefault="005D6323" w:rsidP="005D6323">
      <w:pPr>
        <w:rPr>
          <w:rFonts w:ascii="Arial" w:hAnsi="Arial" w:cs="Arial"/>
          <w:color w:val="222222"/>
          <w:sz w:val="19"/>
          <w:szCs w:val="19"/>
          <w:shd w:val="clear" w:color="auto" w:fill="FFFFFF"/>
        </w:rPr>
      </w:pPr>
    </w:p>
    <w:p w:rsidR="005D6323" w:rsidRDefault="005D6323" w:rsidP="005D6323">
      <w:pPr>
        <w:rPr>
          <w:rFonts w:ascii="Arial" w:hAnsi="Arial" w:cs="Arial"/>
          <w:color w:val="222222"/>
          <w:sz w:val="19"/>
          <w:szCs w:val="19"/>
          <w:shd w:val="clear" w:color="auto" w:fill="FFFFFF"/>
        </w:rPr>
      </w:pPr>
    </w:p>
    <w:p w:rsidR="005D6323" w:rsidRDefault="005D6323" w:rsidP="005D6323">
      <w:pPr>
        <w:rPr>
          <w:rFonts w:ascii="Arial" w:hAnsi="Arial" w:cs="Arial"/>
          <w:color w:val="222222"/>
          <w:sz w:val="19"/>
          <w:szCs w:val="19"/>
          <w:shd w:val="clear" w:color="auto" w:fill="FFFFFF"/>
        </w:rPr>
      </w:pPr>
    </w:p>
    <w:p w:rsidR="005D6323" w:rsidRDefault="005D6323" w:rsidP="005D6323">
      <w:pPr>
        <w:rPr>
          <w:rFonts w:ascii="Arial" w:hAnsi="Arial" w:cs="Arial"/>
          <w:color w:val="222222"/>
          <w:sz w:val="19"/>
          <w:szCs w:val="19"/>
          <w:shd w:val="clear" w:color="auto" w:fill="FFFFFF"/>
        </w:rPr>
      </w:pPr>
    </w:p>
    <w:p w:rsidR="005D6323" w:rsidRDefault="005D6323" w:rsidP="005D6323">
      <w:pPr>
        <w:rPr>
          <w:i/>
          <w:color w:val="222222"/>
          <w:sz w:val="20"/>
          <w:szCs w:val="19"/>
          <w:shd w:val="clear" w:color="auto" w:fill="FFFFFF"/>
        </w:rPr>
      </w:pPr>
    </w:p>
    <w:p w:rsidR="005D6323" w:rsidRDefault="005D6323" w:rsidP="005D6323">
      <w:pPr>
        <w:rPr>
          <w:i/>
          <w:color w:val="222222"/>
          <w:sz w:val="20"/>
          <w:szCs w:val="19"/>
          <w:shd w:val="clear" w:color="auto" w:fill="FFFFFF"/>
        </w:rPr>
      </w:pPr>
    </w:p>
    <w:p w:rsidR="005D6323" w:rsidRDefault="005D6323" w:rsidP="005D6323">
      <w:pPr>
        <w:rPr>
          <w:i/>
          <w:color w:val="222222"/>
          <w:sz w:val="20"/>
          <w:szCs w:val="19"/>
          <w:shd w:val="clear" w:color="auto" w:fill="FFFFFF"/>
        </w:rPr>
      </w:pPr>
    </w:p>
    <w:p w:rsidR="005D6323" w:rsidRDefault="005D6323" w:rsidP="005D6323">
      <w:pPr>
        <w:rPr>
          <w:i/>
          <w:color w:val="222222"/>
          <w:sz w:val="20"/>
          <w:szCs w:val="19"/>
          <w:shd w:val="clear" w:color="auto" w:fill="FFFFFF"/>
        </w:rPr>
      </w:pPr>
    </w:p>
    <w:p w:rsidR="00060086" w:rsidRPr="00AA3CE9" w:rsidRDefault="00060086" w:rsidP="005D6323">
      <w:pPr>
        <w:rPr>
          <w:i/>
          <w:color w:val="222222"/>
          <w:szCs w:val="19"/>
          <w:shd w:val="clear" w:color="auto" w:fill="FFFFFF"/>
        </w:rPr>
      </w:pPr>
    </w:p>
    <w:p w:rsidR="005D6323" w:rsidRPr="00AA3CE9" w:rsidRDefault="005D6323" w:rsidP="005D6323">
      <w:pPr>
        <w:rPr>
          <w:i/>
          <w:color w:val="222222"/>
          <w:shd w:val="clear" w:color="auto" w:fill="FFFFFF"/>
        </w:rPr>
      </w:pPr>
      <w:r w:rsidRPr="00AA3CE9">
        <w:rPr>
          <w:i/>
          <w:color w:val="222222"/>
          <w:szCs w:val="19"/>
          <w:shd w:val="clear" w:color="auto" w:fill="FFFFFF"/>
        </w:rPr>
        <w:t xml:space="preserve">I created the visuals to invoke wilderness and nature, which many people find helpful for the introspection and reflection of the Lenten season. The design echoes the lovely children's coloring pages and includes small additions to the basic mountain design which children and adults alike may find engaging. - </w:t>
      </w:r>
      <w:r w:rsidRPr="00AA3CE9">
        <w:rPr>
          <w:i/>
          <w:color w:val="222222"/>
          <w:shd w:val="clear" w:color="auto" w:fill="FFFFFF"/>
        </w:rPr>
        <w:t>Kathy Glick Miller</w:t>
      </w:r>
    </w:p>
    <w:p w:rsidR="00C91BA3" w:rsidRPr="005D6323" w:rsidRDefault="00C91BA3" w:rsidP="003A482E">
      <w:pPr>
        <w:rPr>
          <w:sz w:val="20"/>
        </w:rPr>
      </w:pPr>
    </w:p>
    <w:sectPr w:rsidR="00C91BA3" w:rsidRPr="005D6323" w:rsidSect="0001789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4191"/>
    <w:multiLevelType w:val="hybridMultilevel"/>
    <w:tmpl w:val="A27272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D150127"/>
    <w:multiLevelType w:val="hybridMultilevel"/>
    <w:tmpl w:val="DD720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340671"/>
    <w:multiLevelType w:val="hybridMultilevel"/>
    <w:tmpl w:val="BF76B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0A5476"/>
    <w:multiLevelType w:val="hybridMultilevel"/>
    <w:tmpl w:val="84C62E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45F644AF"/>
    <w:multiLevelType w:val="hybridMultilevel"/>
    <w:tmpl w:val="3C0036D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23"/>
    <w:rsid w:val="00060086"/>
    <w:rsid w:val="00150EBE"/>
    <w:rsid w:val="0016237D"/>
    <w:rsid w:val="002634EA"/>
    <w:rsid w:val="00274D5C"/>
    <w:rsid w:val="003001D4"/>
    <w:rsid w:val="003217C5"/>
    <w:rsid w:val="00340340"/>
    <w:rsid w:val="003A482E"/>
    <w:rsid w:val="00412331"/>
    <w:rsid w:val="00461CAD"/>
    <w:rsid w:val="00467939"/>
    <w:rsid w:val="005D6323"/>
    <w:rsid w:val="005E1CB6"/>
    <w:rsid w:val="00605D2D"/>
    <w:rsid w:val="00662D13"/>
    <w:rsid w:val="006835AB"/>
    <w:rsid w:val="00685D59"/>
    <w:rsid w:val="006E30B5"/>
    <w:rsid w:val="00711D54"/>
    <w:rsid w:val="007259CC"/>
    <w:rsid w:val="0075467F"/>
    <w:rsid w:val="008A1BA7"/>
    <w:rsid w:val="00AA3CE9"/>
    <w:rsid w:val="00BF39FB"/>
    <w:rsid w:val="00C22051"/>
    <w:rsid w:val="00C91BA3"/>
    <w:rsid w:val="00CA11F5"/>
    <w:rsid w:val="00E6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6A7C"/>
  <w15:docId w15:val="{B077DAA3-0698-4A8B-9434-E7715677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3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323"/>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5D632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D632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D6323"/>
    <w:pPr>
      <w:numPr>
        <w:ilvl w:val="1"/>
      </w:numPr>
      <w:spacing w:after="160" w:line="259"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5D6323"/>
    <w:rPr>
      <w:rFonts w:asciiTheme="majorHAnsi" w:eastAsiaTheme="majorEastAsia" w:hAnsiTheme="majorHAnsi" w:cstheme="majorBidi"/>
      <w:i/>
      <w:iCs/>
      <w:color w:val="4472C4" w:themeColor="accent1"/>
      <w:spacing w:val="15"/>
    </w:rPr>
  </w:style>
  <w:style w:type="paragraph" w:styleId="BalloonText">
    <w:name w:val="Balloon Text"/>
    <w:basedOn w:val="Normal"/>
    <w:link w:val="BalloonTextChar"/>
    <w:uiPriority w:val="99"/>
    <w:semiHidden/>
    <w:unhideWhenUsed/>
    <w:rsid w:val="00605D2D"/>
    <w:rPr>
      <w:sz w:val="18"/>
      <w:szCs w:val="18"/>
    </w:rPr>
  </w:style>
  <w:style w:type="character" w:customStyle="1" w:styleId="BalloonTextChar">
    <w:name w:val="Balloon Text Char"/>
    <w:basedOn w:val="DefaultParagraphFont"/>
    <w:link w:val="BalloonText"/>
    <w:uiPriority w:val="99"/>
    <w:semiHidden/>
    <w:rsid w:val="00605D2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02635">
      <w:bodyDiv w:val="1"/>
      <w:marLeft w:val="0"/>
      <w:marRight w:val="0"/>
      <w:marTop w:val="0"/>
      <w:marBottom w:val="0"/>
      <w:divBdr>
        <w:top w:val="none" w:sz="0" w:space="0" w:color="auto"/>
        <w:left w:val="none" w:sz="0" w:space="0" w:color="auto"/>
        <w:bottom w:val="none" w:sz="0" w:space="0" w:color="auto"/>
        <w:right w:val="none" w:sz="0" w:space="0" w:color="auto"/>
      </w:divBdr>
      <w:divsChild>
        <w:div w:id="1127314948">
          <w:marLeft w:val="0"/>
          <w:marRight w:val="0"/>
          <w:marTop w:val="0"/>
          <w:marBottom w:val="0"/>
          <w:divBdr>
            <w:top w:val="none" w:sz="0" w:space="0" w:color="auto"/>
            <w:left w:val="none" w:sz="0" w:space="0" w:color="auto"/>
            <w:bottom w:val="none" w:sz="0" w:space="0" w:color="auto"/>
            <w:right w:val="none" w:sz="0" w:space="0" w:color="auto"/>
          </w:divBdr>
        </w:div>
        <w:div w:id="790053110">
          <w:marLeft w:val="0"/>
          <w:marRight w:val="0"/>
          <w:marTop w:val="0"/>
          <w:marBottom w:val="0"/>
          <w:divBdr>
            <w:top w:val="none" w:sz="0" w:space="0" w:color="auto"/>
            <w:left w:val="none" w:sz="0" w:space="0" w:color="auto"/>
            <w:bottom w:val="none" w:sz="0" w:space="0" w:color="auto"/>
            <w:right w:val="none" w:sz="0" w:space="0" w:color="auto"/>
          </w:divBdr>
        </w:div>
        <w:div w:id="988174006">
          <w:marLeft w:val="0"/>
          <w:marRight w:val="0"/>
          <w:marTop w:val="0"/>
          <w:marBottom w:val="0"/>
          <w:divBdr>
            <w:top w:val="none" w:sz="0" w:space="0" w:color="auto"/>
            <w:left w:val="none" w:sz="0" w:space="0" w:color="auto"/>
            <w:bottom w:val="none" w:sz="0" w:space="0" w:color="auto"/>
            <w:right w:val="none" w:sz="0" w:space="0" w:color="auto"/>
          </w:divBdr>
        </w:div>
        <w:div w:id="668678494">
          <w:marLeft w:val="0"/>
          <w:marRight w:val="0"/>
          <w:marTop w:val="0"/>
          <w:marBottom w:val="0"/>
          <w:divBdr>
            <w:top w:val="none" w:sz="0" w:space="0" w:color="auto"/>
            <w:left w:val="none" w:sz="0" w:space="0" w:color="auto"/>
            <w:bottom w:val="none" w:sz="0" w:space="0" w:color="auto"/>
            <w:right w:val="none" w:sz="0" w:space="0" w:color="auto"/>
          </w:divBdr>
        </w:div>
        <w:div w:id="1782452966">
          <w:marLeft w:val="0"/>
          <w:marRight w:val="0"/>
          <w:marTop w:val="0"/>
          <w:marBottom w:val="0"/>
          <w:divBdr>
            <w:top w:val="none" w:sz="0" w:space="0" w:color="auto"/>
            <w:left w:val="none" w:sz="0" w:space="0" w:color="auto"/>
            <w:bottom w:val="none" w:sz="0" w:space="0" w:color="auto"/>
            <w:right w:val="none" w:sz="0" w:space="0" w:color="auto"/>
          </w:divBdr>
        </w:div>
        <w:div w:id="244074486">
          <w:marLeft w:val="0"/>
          <w:marRight w:val="0"/>
          <w:marTop w:val="0"/>
          <w:marBottom w:val="0"/>
          <w:divBdr>
            <w:top w:val="none" w:sz="0" w:space="0" w:color="auto"/>
            <w:left w:val="none" w:sz="0" w:space="0" w:color="auto"/>
            <w:bottom w:val="none" w:sz="0" w:space="0" w:color="auto"/>
            <w:right w:val="none" w:sz="0" w:space="0" w:color="auto"/>
          </w:divBdr>
        </w:div>
        <w:div w:id="1345355679">
          <w:marLeft w:val="0"/>
          <w:marRight w:val="0"/>
          <w:marTop w:val="0"/>
          <w:marBottom w:val="0"/>
          <w:divBdr>
            <w:top w:val="none" w:sz="0" w:space="0" w:color="auto"/>
            <w:left w:val="none" w:sz="0" w:space="0" w:color="auto"/>
            <w:bottom w:val="none" w:sz="0" w:space="0" w:color="auto"/>
            <w:right w:val="none" w:sz="0" w:space="0" w:color="auto"/>
          </w:divBdr>
        </w:div>
        <w:div w:id="703290101">
          <w:marLeft w:val="0"/>
          <w:marRight w:val="0"/>
          <w:marTop w:val="0"/>
          <w:marBottom w:val="0"/>
          <w:divBdr>
            <w:top w:val="none" w:sz="0" w:space="0" w:color="auto"/>
            <w:left w:val="none" w:sz="0" w:space="0" w:color="auto"/>
            <w:bottom w:val="none" w:sz="0" w:space="0" w:color="auto"/>
            <w:right w:val="none" w:sz="0" w:space="0" w:color="auto"/>
          </w:divBdr>
        </w:div>
        <w:div w:id="404304393">
          <w:marLeft w:val="0"/>
          <w:marRight w:val="0"/>
          <w:marTop w:val="0"/>
          <w:marBottom w:val="0"/>
          <w:divBdr>
            <w:top w:val="none" w:sz="0" w:space="0" w:color="auto"/>
            <w:left w:val="none" w:sz="0" w:space="0" w:color="auto"/>
            <w:bottom w:val="none" w:sz="0" w:space="0" w:color="auto"/>
            <w:right w:val="none" w:sz="0" w:space="0" w:color="auto"/>
          </w:divBdr>
        </w:div>
        <w:div w:id="650603619">
          <w:marLeft w:val="0"/>
          <w:marRight w:val="0"/>
          <w:marTop w:val="0"/>
          <w:marBottom w:val="0"/>
          <w:divBdr>
            <w:top w:val="none" w:sz="0" w:space="0" w:color="auto"/>
            <w:left w:val="none" w:sz="0" w:space="0" w:color="auto"/>
            <w:bottom w:val="none" w:sz="0" w:space="0" w:color="auto"/>
            <w:right w:val="none" w:sz="0" w:space="0" w:color="auto"/>
          </w:divBdr>
        </w:div>
        <w:div w:id="1077941226">
          <w:marLeft w:val="0"/>
          <w:marRight w:val="0"/>
          <w:marTop w:val="0"/>
          <w:marBottom w:val="0"/>
          <w:divBdr>
            <w:top w:val="none" w:sz="0" w:space="0" w:color="auto"/>
            <w:left w:val="none" w:sz="0" w:space="0" w:color="auto"/>
            <w:bottom w:val="none" w:sz="0" w:space="0" w:color="auto"/>
            <w:right w:val="none" w:sz="0" w:space="0" w:color="auto"/>
          </w:divBdr>
        </w:div>
        <w:div w:id="271598810">
          <w:marLeft w:val="0"/>
          <w:marRight w:val="0"/>
          <w:marTop w:val="0"/>
          <w:marBottom w:val="0"/>
          <w:divBdr>
            <w:top w:val="none" w:sz="0" w:space="0" w:color="auto"/>
            <w:left w:val="none" w:sz="0" w:space="0" w:color="auto"/>
            <w:bottom w:val="none" w:sz="0" w:space="0" w:color="auto"/>
            <w:right w:val="none" w:sz="0" w:space="0" w:color="auto"/>
          </w:divBdr>
        </w:div>
        <w:div w:id="243532355">
          <w:marLeft w:val="0"/>
          <w:marRight w:val="0"/>
          <w:marTop w:val="0"/>
          <w:marBottom w:val="0"/>
          <w:divBdr>
            <w:top w:val="none" w:sz="0" w:space="0" w:color="auto"/>
            <w:left w:val="none" w:sz="0" w:space="0" w:color="auto"/>
            <w:bottom w:val="none" w:sz="0" w:space="0" w:color="auto"/>
            <w:right w:val="none" w:sz="0" w:space="0" w:color="auto"/>
          </w:divBdr>
        </w:div>
        <w:div w:id="1524170812">
          <w:marLeft w:val="0"/>
          <w:marRight w:val="0"/>
          <w:marTop w:val="0"/>
          <w:marBottom w:val="0"/>
          <w:divBdr>
            <w:top w:val="none" w:sz="0" w:space="0" w:color="auto"/>
            <w:left w:val="none" w:sz="0" w:space="0" w:color="auto"/>
            <w:bottom w:val="none" w:sz="0" w:space="0" w:color="auto"/>
            <w:right w:val="none" w:sz="0" w:space="0" w:color="auto"/>
          </w:divBdr>
        </w:div>
        <w:div w:id="85466853">
          <w:marLeft w:val="0"/>
          <w:marRight w:val="0"/>
          <w:marTop w:val="0"/>
          <w:marBottom w:val="0"/>
          <w:divBdr>
            <w:top w:val="none" w:sz="0" w:space="0" w:color="auto"/>
            <w:left w:val="none" w:sz="0" w:space="0" w:color="auto"/>
            <w:bottom w:val="none" w:sz="0" w:space="0" w:color="auto"/>
            <w:right w:val="none" w:sz="0" w:space="0" w:color="auto"/>
          </w:divBdr>
        </w:div>
        <w:div w:id="1248346233">
          <w:marLeft w:val="0"/>
          <w:marRight w:val="0"/>
          <w:marTop w:val="0"/>
          <w:marBottom w:val="0"/>
          <w:divBdr>
            <w:top w:val="none" w:sz="0" w:space="0" w:color="auto"/>
            <w:left w:val="none" w:sz="0" w:space="0" w:color="auto"/>
            <w:bottom w:val="none" w:sz="0" w:space="0" w:color="auto"/>
            <w:right w:val="none" w:sz="0" w:space="0" w:color="auto"/>
          </w:divBdr>
        </w:div>
        <w:div w:id="25067021">
          <w:marLeft w:val="0"/>
          <w:marRight w:val="0"/>
          <w:marTop w:val="0"/>
          <w:marBottom w:val="0"/>
          <w:divBdr>
            <w:top w:val="none" w:sz="0" w:space="0" w:color="auto"/>
            <w:left w:val="none" w:sz="0" w:space="0" w:color="auto"/>
            <w:bottom w:val="none" w:sz="0" w:space="0" w:color="auto"/>
            <w:right w:val="none" w:sz="0" w:space="0" w:color="auto"/>
          </w:divBdr>
        </w:div>
        <w:div w:id="1672753766">
          <w:marLeft w:val="0"/>
          <w:marRight w:val="0"/>
          <w:marTop w:val="0"/>
          <w:marBottom w:val="0"/>
          <w:divBdr>
            <w:top w:val="none" w:sz="0" w:space="0" w:color="auto"/>
            <w:left w:val="none" w:sz="0" w:space="0" w:color="auto"/>
            <w:bottom w:val="none" w:sz="0" w:space="0" w:color="auto"/>
            <w:right w:val="none" w:sz="0" w:space="0" w:color="auto"/>
          </w:divBdr>
        </w:div>
        <w:div w:id="185993336">
          <w:marLeft w:val="0"/>
          <w:marRight w:val="0"/>
          <w:marTop w:val="0"/>
          <w:marBottom w:val="0"/>
          <w:divBdr>
            <w:top w:val="none" w:sz="0" w:space="0" w:color="auto"/>
            <w:left w:val="none" w:sz="0" w:space="0" w:color="auto"/>
            <w:bottom w:val="none" w:sz="0" w:space="0" w:color="auto"/>
            <w:right w:val="none" w:sz="0" w:space="0" w:color="auto"/>
          </w:divBdr>
        </w:div>
        <w:div w:id="1727878486">
          <w:marLeft w:val="0"/>
          <w:marRight w:val="0"/>
          <w:marTop w:val="0"/>
          <w:marBottom w:val="0"/>
          <w:divBdr>
            <w:top w:val="none" w:sz="0" w:space="0" w:color="auto"/>
            <w:left w:val="none" w:sz="0" w:space="0" w:color="auto"/>
            <w:bottom w:val="none" w:sz="0" w:space="0" w:color="auto"/>
            <w:right w:val="none" w:sz="0" w:space="0" w:color="auto"/>
          </w:divBdr>
        </w:div>
        <w:div w:id="1681854706">
          <w:marLeft w:val="0"/>
          <w:marRight w:val="0"/>
          <w:marTop w:val="0"/>
          <w:marBottom w:val="0"/>
          <w:divBdr>
            <w:top w:val="none" w:sz="0" w:space="0" w:color="auto"/>
            <w:left w:val="none" w:sz="0" w:space="0" w:color="auto"/>
            <w:bottom w:val="none" w:sz="0" w:space="0" w:color="auto"/>
            <w:right w:val="none" w:sz="0" w:space="0" w:color="auto"/>
          </w:divBdr>
        </w:div>
        <w:div w:id="447435055">
          <w:marLeft w:val="0"/>
          <w:marRight w:val="0"/>
          <w:marTop w:val="0"/>
          <w:marBottom w:val="0"/>
          <w:divBdr>
            <w:top w:val="none" w:sz="0" w:space="0" w:color="auto"/>
            <w:left w:val="none" w:sz="0" w:space="0" w:color="auto"/>
            <w:bottom w:val="none" w:sz="0" w:space="0" w:color="auto"/>
            <w:right w:val="none" w:sz="0" w:space="0" w:color="auto"/>
          </w:divBdr>
        </w:div>
        <w:div w:id="88744199">
          <w:marLeft w:val="0"/>
          <w:marRight w:val="0"/>
          <w:marTop w:val="0"/>
          <w:marBottom w:val="0"/>
          <w:divBdr>
            <w:top w:val="none" w:sz="0" w:space="0" w:color="auto"/>
            <w:left w:val="none" w:sz="0" w:space="0" w:color="auto"/>
            <w:bottom w:val="none" w:sz="0" w:space="0" w:color="auto"/>
            <w:right w:val="none" w:sz="0" w:space="0" w:color="auto"/>
          </w:divBdr>
        </w:div>
        <w:div w:id="523371526">
          <w:marLeft w:val="0"/>
          <w:marRight w:val="0"/>
          <w:marTop w:val="0"/>
          <w:marBottom w:val="0"/>
          <w:divBdr>
            <w:top w:val="none" w:sz="0" w:space="0" w:color="auto"/>
            <w:left w:val="none" w:sz="0" w:space="0" w:color="auto"/>
            <w:bottom w:val="none" w:sz="0" w:space="0" w:color="auto"/>
            <w:right w:val="none" w:sz="0" w:space="0" w:color="auto"/>
          </w:divBdr>
        </w:div>
        <w:div w:id="1981180343">
          <w:marLeft w:val="0"/>
          <w:marRight w:val="0"/>
          <w:marTop w:val="0"/>
          <w:marBottom w:val="0"/>
          <w:divBdr>
            <w:top w:val="none" w:sz="0" w:space="0" w:color="auto"/>
            <w:left w:val="none" w:sz="0" w:space="0" w:color="auto"/>
            <w:bottom w:val="none" w:sz="0" w:space="0" w:color="auto"/>
            <w:right w:val="none" w:sz="0" w:space="0" w:color="auto"/>
          </w:divBdr>
        </w:div>
        <w:div w:id="1129974095">
          <w:marLeft w:val="0"/>
          <w:marRight w:val="0"/>
          <w:marTop w:val="0"/>
          <w:marBottom w:val="0"/>
          <w:divBdr>
            <w:top w:val="none" w:sz="0" w:space="0" w:color="auto"/>
            <w:left w:val="none" w:sz="0" w:space="0" w:color="auto"/>
            <w:bottom w:val="none" w:sz="0" w:space="0" w:color="auto"/>
            <w:right w:val="none" w:sz="0" w:space="0" w:color="auto"/>
          </w:divBdr>
        </w:div>
        <w:div w:id="534465630">
          <w:marLeft w:val="0"/>
          <w:marRight w:val="0"/>
          <w:marTop w:val="0"/>
          <w:marBottom w:val="0"/>
          <w:divBdr>
            <w:top w:val="none" w:sz="0" w:space="0" w:color="auto"/>
            <w:left w:val="none" w:sz="0" w:space="0" w:color="auto"/>
            <w:bottom w:val="none" w:sz="0" w:space="0" w:color="auto"/>
            <w:right w:val="none" w:sz="0" w:space="0" w:color="auto"/>
          </w:divBdr>
        </w:div>
        <w:div w:id="1538153545">
          <w:marLeft w:val="0"/>
          <w:marRight w:val="0"/>
          <w:marTop w:val="0"/>
          <w:marBottom w:val="0"/>
          <w:divBdr>
            <w:top w:val="none" w:sz="0" w:space="0" w:color="auto"/>
            <w:left w:val="none" w:sz="0" w:space="0" w:color="auto"/>
            <w:bottom w:val="none" w:sz="0" w:space="0" w:color="auto"/>
            <w:right w:val="none" w:sz="0" w:space="0" w:color="auto"/>
          </w:divBdr>
        </w:div>
        <w:div w:id="310602231">
          <w:marLeft w:val="0"/>
          <w:marRight w:val="0"/>
          <w:marTop w:val="0"/>
          <w:marBottom w:val="0"/>
          <w:divBdr>
            <w:top w:val="none" w:sz="0" w:space="0" w:color="auto"/>
            <w:left w:val="none" w:sz="0" w:space="0" w:color="auto"/>
            <w:bottom w:val="none" w:sz="0" w:space="0" w:color="auto"/>
            <w:right w:val="none" w:sz="0" w:space="0" w:color="auto"/>
          </w:divBdr>
        </w:div>
        <w:div w:id="1352026974">
          <w:marLeft w:val="0"/>
          <w:marRight w:val="0"/>
          <w:marTop w:val="0"/>
          <w:marBottom w:val="0"/>
          <w:divBdr>
            <w:top w:val="none" w:sz="0" w:space="0" w:color="auto"/>
            <w:left w:val="none" w:sz="0" w:space="0" w:color="auto"/>
            <w:bottom w:val="none" w:sz="0" w:space="0" w:color="auto"/>
            <w:right w:val="none" w:sz="0" w:space="0" w:color="auto"/>
          </w:divBdr>
        </w:div>
        <w:div w:id="2106605967">
          <w:marLeft w:val="0"/>
          <w:marRight w:val="0"/>
          <w:marTop w:val="0"/>
          <w:marBottom w:val="0"/>
          <w:divBdr>
            <w:top w:val="none" w:sz="0" w:space="0" w:color="auto"/>
            <w:left w:val="none" w:sz="0" w:space="0" w:color="auto"/>
            <w:bottom w:val="none" w:sz="0" w:space="0" w:color="auto"/>
            <w:right w:val="none" w:sz="0" w:space="0" w:color="auto"/>
          </w:divBdr>
        </w:div>
        <w:div w:id="720861804">
          <w:marLeft w:val="0"/>
          <w:marRight w:val="0"/>
          <w:marTop w:val="0"/>
          <w:marBottom w:val="0"/>
          <w:divBdr>
            <w:top w:val="none" w:sz="0" w:space="0" w:color="auto"/>
            <w:left w:val="none" w:sz="0" w:space="0" w:color="auto"/>
            <w:bottom w:val="none" w:sz="0" w:space="0" w:color="auto"/>
            <w:right w:val="none" w:sz="0" w:space="0" w:color="auto"/>
          </w:divBdr>
        </w:div>
        <w:div w:id="615602403">
          <w:marLeft w:val="0"/>
          <w:marRight w:val="0"/>
          <w:marTop w:val="0"/>
          <w:marBottom w:val="0"/>
          <w:divBdr>
            <w:top w:val="none" w:sz="0" w:space="0" w:color="auto"/>
            <w:left w:val="none" w:sz="0" w:space="0" w:color="auto"/>
            <w:bottom w:val="none" w:sz="0" w:space="0" w:color="auto"/>
            <w:right w:val="none" w:sz="0" w:space="0" w:color="auto"/>
          </w:divBdr>
        </w:div>
      </w:divsChild>
    </w:div>
    <w:div w:id="741218143">
      <w:bodyDiv w:val="1"/>
      <w:marLeft w:val="0"/>
      <w:marRight w:val="0"/>
      <w:marTop w:val="0"/>
      <w:marBottom w:val="0"/>
      <w:divBdr>
        <w:top w:val="none" w:sz="0" w:space="0" w:color="auto"/>
        <w:left w:val="none" w:sz="0" w:space="0" w:color="auto"/>
        <w:bottom w:val="none" w:sz="0" w:space="0" w:color="auto"/>
        <w:right w:val="none" w:sz="0" w:space="0" w:color="auto"/>
      </w:divBdr>
    </w:div>
    <w:div w:id="1549410284">
      <w:bodyDiv w:val="1"/>
      <w:marLeft w:val="0"/>
      <w:marRight w:val="0"/>
      <w:marTop w:val="0"/>
      <w:marBottom w:val="0"/>
      <w:divBdr>
        <w:top w:val="none" w:sz="0" w:space="0" w:color="auto"/>
        <w:left w:val="none" w:sz="0" w:space="0" w:color="auto"/>
        <w:bottom w:val="none" w:sz="0" w:space="0" w:color="auto"/>
        <w:right w:val="none" w:sz="0" w:space="0" w:color="auto"/>
      </w:divBdr>
      <w:divsChild>
        <w:div w:id="277374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430982">
              <w:marLeft w:val="0"/>
              <w:marRight w:val="0"/>
              <w:marTop w:val="0"/>
              <w:marBottom w:val="0"/>
              <w:divBdr>
                <w:top w:val="none" w:sz="0" w:space="0" w:color="auto"/>
                <w:left w:val="none" w:sz="0" w:space="0" w:color="auto"/>
                <w:bottom w:val="none" w:sz="0" w:space="0" w:color="auto"/>
                <w:right w:val="none" w:sz="0" w:space="0" w:color="auto"/>
              </w:divBdr>
              <w:divsChild>
                <w:div w:id="1914778502">
                  <w:marLeft w:val="0"/>
                  <w:marRight w:val="0"/>
                  <w:marTop w:val="0"/>
                  <w:marBottom w:val="0"/>
                  <w:divBdr>
                    <w:top w:val="none" w:sz="0" w:space="0" w:color="auto"/>
                    <w:left w:val="none" w:sz="0" w:space="0" w:color="auto"/>
                    <w:bottom w:val="none" w:sz="0" w:space="0" w:color="auto"/>
                    <w:right w:val="none" w:sz="0" w:space="0" w:color="auto"/>
                  </w:divBdr>
                  <w:divsChild>
                    <w:div w:id="16686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 Blosser</dc:creator>
  <cp:lastModifiedBy>John R. Blosser</cp:lastModifiedBy>
  <cp:revision>2</cp:revision>
  <cp:lastPrinted>2018-03-02T18:33:00Z</cp:lastPrinted>
  <dcterms:created xsi:type="dcterms:W3CDTF">2018-03-02T18:34:00Z</dcterms:created>
  <dcterms:modified xsi:type="dcterms:W3CDTF">2018-03-02T18:34:00Z</dcterms:modified>
</cp:coreProperties>
</file>